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2-26-11753</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6:33: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3F88F73D"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D1731E" w:rsidRPr="00D1731E">
            <w:rPr>
              <w:rFonts w:ascii="Times New Roman" w:hAnsi="Times New Roman" w:cs="Times New Roman"/>
              <w:sz w:val="24"/>
            </w:rPr>
            <w:t>Lääne Lasnamäe OÜ (likvideerimisel; registrikood 12095141)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394193BA" w14:textId="1C9D4B88" w:rsidR="00097B52" w:rsidRDefault="00D1731E">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23CD28CE" w14:textId="352D1C89" w:rsidR="00097B52" w:rsidRDefault="00D1731E">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B7B6E" w14:textId="77777777" w:rsidR="00184205" w:rsidRDefault="00184205" w:rsidP="00DA1915">
      <w:r>
        <w:separator/>
      </w:r>
    </w:p>
  </w:endnote>
  <w:endnote w:type="continuationSeparator" w:id="0">
    <w:p w14:paraId="68F1754B" w14:textId="77777777" w:rsidR="00184205" w:rsidRDefault="00184205"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E2E0" w14:textId="77777777" w:rsidR="00184205" w:rsidRDefault="00184205" w:rsidP="00DA1915">
      <w:r>
        <w:separator/>
      </w:r>
    </w:p>
  </w:footnote>
  <w:footnote w:type="continuationSeparator" w:id="0">
    <w:p w14:paraId="1FA86609" w14:textId="77777777" w:rsidR="00184205" w:rsidRDefault="00184205"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5538A"/>
    <w:multiLevelType w:val="multilevel"/>
    <w:tmpl w:val="4A5AF372"/>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9646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97B52"/>
    <w:rsid w:val="000D7F91"/>
    <w:rsid w:val="000E21BC"/>
    <w:rsid w:val="000F1F6C"/>
    <w:rsid w:val="0010105B"/>
    <w:rsid w:val="00141D3B"/>
    <w:rsid w:val="001444F8"/>
    <w:rsid w:val="00155A80"/>
    <w:rsid w:val="00184205"/>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B4F"/>
    <w:rsid w:val="00C55D40"/>
    <w:rsid w:val="00C74839"/>
    <w:rsid w:val="00C8651B"/>
    <w:rsid w:val="00C94E3C"/>
    <w:rsid w:val="00CB1E41"/>
    <w:rsid w:val="00CB7340"/>
    <w:rsid w:val="00CB7C73"/>
    <w:rsid w:val="00CB7D32"/>
    <w:rsid w:val="00CC5B66"/>
    <w:rsid w:val="00D1402C"/>
    <w:rsid w:val="00D1731E"/>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163</Words>
  <Characters>946</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